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37" w:rsidRPr="00BF4837" w:rsidRDefault="00BF4837" w:rsidP="00BF4837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8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Re</w:t>
      </w:r>
      <w:r w:rsidR="00AF3AD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gulamin funkcjonowania Niepublicznego Przedszkola im. Kubusia Puchatka w Siedlcach</w:t>
      </w:r>
      <w:r w:rsidRPr="00BF48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br/>
        <w:t>w okresie pandemii COVID-19</w:t>
      </w:r>
    </w:p>
    <w:p w:rsidR="00BF4837" w:rsidRPr="00BF4837" w:rsidRDefault="00BF4837" w:rsidP="00BF4837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1 kwietnia2022r.</w:t>
      </w:r>
    </w:p>
    <w:p w:rsidR="00BF4837" w:rsidRPr="00BF4837" w:rsidRDefault="00BF4837" w:rsidP="00BF4837">
      <w:pPr>
        <w:spacing w:after="1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8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funkcjonowaniem przedszkola w okresie pandemii COVID-19, działając na podstawie § 18 ust. 2 pkt 2 Rozporządzenia Ministra Edukacji Narodowej i Sportu z dnia 31 grudnia 2002 r. w sprawie bezpieczeństwa i higieny w publicznych i niepublicznych szkołach i placówkach (Dz.U. z 2020 r., poz.1604) i wytycznych </w:t>
      </w:r>
      <w:r w:rsidRPr="00BF4837">
        <w:rPr>
          <w:rFonts w:ascii="Times New Roman" w:hAnsi="Times New Roman" w:cs="Times New Roman"/>
          <w:sz w:val="24"/>
          <w:szCs w:val="24"/>
        </w:rPr>
        <w:t xml:space="preserve"> bezpieczeństwa zdrowotnego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4837">
        <w:rPr>
          <w:rFonts w:ascii="Times New Roman" w:hAnsi="Times New Roman" w:cs="Times New Roman"/>
          <w:sz w:val="24"/>
          <w:szCs w:val="24"/>
        </w:rPr>
        <w:t>Głównego Inspektora Sanitarnego</w:t>
      </w:r>
      <w:r w:rsidRPr="00BF4837">
        <w:rPr>
          <w:rFonts w:ascii="Times New Roman" w:hAnsi="Times New Roman" w:cs="Times New Roman"/>
          <w:sz w:val="24"/>
          <w:szCs w:val="24"/>
        </w:rPr>
        <w:br/>
        <w:t>z dnia 31 marca 2022 r.</w:t>
      </w:r>
      <w:r w:rsidRPr="00BF4837">
        <w:rPr>
          <w:rFonts w:ascii="Times New Roman" w:hAnsi="Times New Roman" w:cs="Times New Roman"/>
          <w:sz w:val="24"/>
          <w:szCs w:val="24"/>
        </w:rPr>
        <w:br/>
        <w:t>dla przedszkoli, oddziałów przedszkolnych w szkole podstawowej</w:t>
      </w:r>
      <w:r w:rsidRPr="00BF4837">
        <w:rPr>
          <w:rFonts w:ascii="Times New Roman" w:hAnsi="Times New Roman" w:cs="Times New Roman"/>
          <w:sz w:val="24"/>
          <w:szCs w:val="24"/>
        </w:rPr>
        <w:br/>
        <w:t>i innych form wychowania przedszkolnego oraz instytucji opieki nad dziećmi w wieku do lat</w:t>
      </w:r>
      <w:r>
        <w:rPr>
          <w:rFonts w:ascii="Times New Roman" w:hAnsi="Times New Roman" w:cs="Times New Roman"/>
          <w:sz w:val="24"/>
          <w:szCs w:val="24"/>
        </w:rPr>
        <w:t xml:space="preserve">3, </w:t>
      </w:r>
      <w:r w:rsidRPr="00BF4837">
        <w:rPr>
          <w:rFonts w:ascii="Times New Roman" w:hAnsi="Times New Roman" w:cs="Times New Roman"/>
          <w:sz w:val="24"/>
          <w:szCs w:val="24"/>
        </w:rPr>
        <w:br/>
        <w:t>wydane na podstawie art. 8a ust. 5 pkt 2 ustawy z dnia 14 marca 1985 r. o Państwowej Inspekcji</w:t>
      </w:r>
      <w:r w:rsidRPr="00BF4837">
        <w:rPr>
          <w:rFonts w:ascii="Times New Roman" w:hAnsi="Times New Roman" w:cs="Times New Roman"/>
          <w:sz w:val="24"/>
          <w:szCs w:val="24"/>
        </w:rPr>
        <w:br/>
        <w:t>Sanitarnej (Dz.U. z 2021 r. poz. 195)</w:t>
      </w:r>
    </w:p>
    <w:p w:rsidR="00BF4837" w:rsidRPr="00BF4837" w:rsidRDefault="00BF4837" w:rsidP="00BF4837">
      <w:pPr>
        <w:spacing w:after="1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4837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Postanowienia ogólne:</w:t>
      </w:r>
    </w:p>
    <w:p w:rsidR="00BF4837" w:rsidRPr="00AF3AD0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3AD0">
        <w:rPr>
          <w:rFonts w:ascii="Times New Roman" w:eastAsia="Times New Roman" w:hAnsi="Times New Roman" w:cs="Times New Roman"/>
          <w:sz w:val="26"/>
          <w:szCs w:val="26"/>
          <w:lang w:eastAsia="pl-PL"/>
        </w:rPr>
        <w:t>W przedszkolu obowiązuje reżim sanitarny.</w:t>
      </w:r>
    </w:p>
    <w:p w:rsidR="00AF3AD0" w:rsidRPr="00AF3AD0" w:rsidRDefault="00AF3AD0" w:rsidP="00AF3AD0">
      <w:pPr>
        <w:pStyle w:val="Akapitzlist"/>
        <w:spacing w:after="140" w:line="240" w:lineRule="auto"/>
        <w:ind w:left="945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37" w:rsidRPr="00AF3AD0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F3AD0">
        <w:rPr>
          <w:rFonts w:ascii="Times New Roman" w:eastAsia="Times New Roman" w:hAnsi="Times New Roman" w:cs="Times New Roman"/>
          <w:sz w:val="26"/>
          <w:szCs w:val="26"/>
          <w:lang w:eastAsia="pl-PL"/>
        </w:rPr>
        <w:t>W przedszkolu stosuje się wytyczne ministra właściwego do spraw zdrowia, Głównego Inspektora Sanitarnego oraz ministra właściwego do spraw oświaty i wychowania.</w:t>
      </w:r>
    </w:p>
    <w:p w:rsidR="00AF3AD0" w:rsidRPr="00AF3AD0" w:rsidRDefault="00AF3AD0" w:rsidP="00AF3AD0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Rekomenduje się, aby rodzice/opiekunowie wchodzący do placówki dezynfekowali dło</w:t>
      </w:r>
      <w:r w:rsidR="00AF3AD0"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nie przy wejściu </w:t>
      </w: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Rekomenduje się zachowanie dystansu przez rodziców i opiekunów przyprowadzających/odbierających dzieci do/z przedszkola w odniesieniu do pracowników przedszkola, jak i innych dzieci i ich rodziców.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F6F3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 xml:space="preserve"> Rodzice mogą wchodzić z dziećmi do przestrzeni wspólnej przedszkola, z zachowaniem zasady - 1 rodzic z dzieckiem/dziećmi , zachowanie dystansu od kolejnego rodzica z dzieckiem/dziećmi</w:t>
      </w: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, przy czym należy przestrzegać środków ostrożności         ( dezynfekcja rąk).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7F33EC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pl-PL"/>
        </w:rPr>
        <w:t>Do przedszkola może uczęszczać wyłącznie dziecko zdrowe bez objawów infekcji lub choroby zakaźnej oraz gdy nie został nałożony na nie obowiązek kwarantanny lub izolacji domowej.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Dzieci do przedszkola są przyprowadzane/odbierane przez osoby zdrowe bez objawów infekcji lub choroby zakaźnej oraz gdy nie został nałożony na nie obowiązek kwarantanny lub izolacji domowej.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Rekomenduje się nie przyprowadzanie dziecka do placówki, jeżeli w domu przebywa osoba w izolacji w warunkach domowych.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Ogranicza się  przebywanie osób trzecich w placówce do niezbędnego minimum, z zachowaniem śro</w:t>
      </w:r>
      <w:r w:rsidR="00BF6F38">
        <w:rPr>
          <w:rFonts w:ascii="Times New Roman" w:eastAsia="Times New Roman" w:hAnsi="Times New Roman" w:cs="Times New Roman"/>
          <w:sz w:val="26"/>
          <w:szCs w:val="26"/>
          <w:lang w:eastAsia="pl-PL"/>
        </w:rPr>
        <w:t>dków ostrożności (</w:t>
      </w: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dezynfekcja rąk, tylko osoby zdrowe).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lastRenderedPageBreak/>
        <w:t>Przed wejściem do budynku umożliwia się skorzystanie z płynu dezynfekującego do rąk wraz z  informacją o obligatoryjnym dezynfekowaniu rąk przez osoby dorosłe, wchodzące do podmiotu.</w:t>
      </w:r>
    </w:p>
    <w:p w:rsidR="00BF4837" w:rsidRPr="00BF6F38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F6F38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Po odebraniu/ przyprowadzeniu dziecka Rodzic jest zobowiązany do niezwłocznego opuszczenia terenu przedszkola.</w:t>
      </w:r>
    </w:p>
    <w:p w:rsidR="00BF4837" w:rsidRPr="007F33EC" w:rsidRDefault="00BF4837" w:rsidP="007F33EC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Jeśli pracownik przedszkola zaobserwuje u dziecka objawy mogące wskazywać na infekcję dróg oddechowych (w szczeg</w:t>
      </w:r>
      <w:r w:rsidR="00AF3AD0"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ólności temperatura </w:t>
      </w:r>
      <w:r w:rsidRPr="007F33EC">
        <w:rPr>
          <w:rFonts w:ascii="Times New Roman" w:eastAsia="Times New Roman" w:hAnsi="Times New Roman" w:cs="Times New Roman"/>
          <w:sz w:val="26"/>
          <w:szCs w:val="26"/>
          <w:lang w:eastAsia="pl-PL"/>
        </w:rPr>
        <w:t>, kaszel, duszności),należy odizolować je w odrębnym pomieszczeniu (izolatorium) z zapewnieniem minimum 2 m odległości od innych osób i niezwłocznie powiadomić rodziców/opiekunów w celu pilnego odebrania dziecka z przedszkola.</w:t>
      </w:r>
    </w:p>
    <w:p w:rsidR="00BF6F38" w:rsidRPr="00BF6F38" w:rsidRDefault="00AF3AD0" w:rsidP="00BF6F38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33EC">
        <w:rPr>
          <w:rFonts w:ascii="Times New Roman" w:hAnsi="Times New Roman" w:cs="Times New Roman"/>
          <w:sz w:val="27"/>
          <w:szCs w:val="27"/>
        </w:rPr>
        <w:t xml:space="preserve"> </w:t>
      </w:r>
      <w:r w:rsidR="007F33EC">
        <w:rPr>
          <w:rFonts w:ascii="Times New Roman" w:hAnsi="Times New Roman" w:cs="Times New Roman"/>
          <w:sz w:val="27"/>
          <w:szCs w:val="27"/>
        </w:rPr>
        <w:t>Wietrzenie</w:t>
      </w:r>
      <w:r w:rsidRPr="007F33EC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F6F38">
        <w:rPr>
          <w:rFonts w:ascii="Times New Roman" w:hAnsi="Times New Roman" w:cs="Times New Roman"/>
          <w:sz w:val="27"/>
          <w:szCs w:val="27"/>
        </w:rPr>
        <w:t>sal</w:t>
      </w:r>
      <w:proofErr w:type="spellEnd"/>
      <w:r w:rsidR="00BF6F38">
        <w:rPr>
          <w:rFonts w:ascii="Times New Roman" w:hAnsi="Times New Roman" w:cs="Times New Roman"/>
          <w:sz w:val="27"/>
          <w:szCs w:val="27"/>
        </w:rPr>
        <w:t xml:space="preserve"> oraz </w:t>
      </w:r>
      <w:r w:rsidRPr="007F33EC">
        <w:rPr>
          <w:rFonts w:ascii="Times New Roman" w:hAnsi="Times New Roman" w:cs="Times New Roman"/>
          <w:sz w:val="27"/>
          <w:szCs w:val="27"/>
        </w:rPr>
        <w:t>części wspóln</w:t>
      </w:r>
      <w:r w:rsidR="00BF6F38">
        <w:rPr>
          <w:rFonts w:ascii="Times New Roman" w:hAnsi="Times New Roman" w:cs="Times New Roman"/>
          <w:sz w:val="27"/>
          <w:szCs w:val="27"/>
        </w:rPr>
        <w:t>ych</w:t>
      </w:r>
      <w:r w:rsidRPr="007F33EC">
        <w:rPr>
          <w:rFonts w:ascii="Times New Roman" w:hAnsi="Times New Roman" w:cs="Times New Roman"/>
          <w:sz w:val="27"/>
          <w:szCs w:val="27"/>
        </w:rPr>
        <w:t xml:space="preserve"> (korytarze)</w:t>
      </w:r>
      <w:r w:rsidR="00BF6F38">
        <w:rPr>
          <w:rFonts w:ascii="Times New Roman" w:hAnsi="Times New Roman" w:cs="Times New Roman"/>
          <w:sz w:val="27"/>
          <w:szCs w:val="27"/>
        </w:rPr>
        <w:t xml:space="preserve">odbywa się </w:t>
      </w:r>
      <w:r w:rsidRPr="007F33EC">
        <w:rPr>
          <w:rFonts w:ascii="Times New Roman" w:hAnsi="Times New Roman" w:cs="Times New Roman"/>
          <w:sz w:val="27"/>
          <w:szCs w:val="27"/>
        </w:rPr>
        <w:t>w czasie gdy dzieci nie</w:t>
      </w:r>
      <w:r w:rsidR="00BF6F38">
        <w:rPr>
          <w:rFonts w:ascii="Times New Roman" w:hAnsi="Times New Roman" w:cs="Times New Roman"/>
        </w:rPr>
        <w:t xml:space="preserve"> </w:t>
      </w:r>
      <w:r w:rsidRPr="007F33EC">
        <w:rPr>
          <w:rFonts w:ascii="Times New Roman" w:hAnsi="Times New Roman" w:cs="Times New Roman"/>
          <w:sz w:val="27"/>
          <w:szCs w:val="27"/>
        </w:rPr>
        <w:t>przebywają w sali oraz, w razie potrzeby, również w czasie zajęć.</w:t>
      </w:r>
    </w:p>
    <w:p w:rsidR="00BF4837" w:rsidRPr="00BF6F38" w:rsidRDefault="00BF4837" w:rsidP="00BF6F38">
      <w:pPr>
        <w:pStyle w:val="Akapitzlist"/>
        <w:numPr>
          <w:ilvl w:val="0"/>
          <w:numId w:val="3"/>
        </w:numPr>
        <w:spacing w:after="1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BF6F38">
        <w:rPr>
          <w:rFonts w:ascii="Times New Roman" w:eastAsia="Times New Roman" w:hAnsi="Times New Roman" w:cs="Times New Roman"/>
          <w:sz w:val="26"/>
          <w:szCs w:val="26"/>
          <w:lang w:eastAsia="pl-PL"/>
        </w:rPr>
        <w:t>Każda osoba przebywająca na terenie placówki zobowiązana jest do wzmożonej profilaktyki zdrowotnej.</w:t>
      </w:r>
    </w:p>
    <w:p w:rsidR="0060384F" w:rsidRDefault="0060384F"/>
    <w:sectPr w:rsidR="00603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C1E"/>
    <w:multiLevelType w:val="multilevel"/>
    <w:tmpl w:val="FD289B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6FA6701D"/>
    <w:multiLevelType w:val="hybridMultilevel"/>
    <w:tmpl w:val="5EF426A0"/>
    <w:lvl w:ilvl="0" w:tplc="ED94ED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3C0820"/>
    <w:multiLevelType w:val="hybridMultilevel"/>
    <w:tmpl w:val="D9C4E9C4"/>
    <w:lvl w:ilvl="0" w:tplc="ED94EDDA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837"/>
    <w:rsid w:val="0060384F"/>
    <w:rsid w:val="007F33EC"/>
    <w:rsid w:val="00AE7EF9"/>
    <w:rsid w:val="00AF3AD0"/>
    <w:rsid w:val="00BF4837"/>
    <w:rsid w:val="00BF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3A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7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2022-04-06T07:43:00Z</dcterms:created>
  <dcterms:modified xsi:type="dcterms:W3CDTF">2022-04-06T07:43:00Z</dcterms:modified>
</cp:coreProperties>
</file>